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>Объявлен официальный старт Всероссийской акции-</w:t>
      </w:r>
      <w:proofErr w:type="spellStart"/>
      <w:r w:rsidRPr="008D0762">
        <w:rPr>
          <w:rFonts w:ascii="Source Sans Pro" w:hAnsi="Source Sans Pro"/>
          <w:sz w:val="27"/>
          <w:szCs w:val="27"/>
        </w:rPr>
        <w:t>флешмоба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 «Мастера своего дела» в интернете, </w:t>
      </w:r>
      <w:proofErr w:type="gramStart"/>
      <w:r w:rsidRPr="008D0762">
        <w:rPr>
          <w:rFonts w:ascii="Source Sans Pro" w:hAnsi="Source Sans Pro"/>
          <w:sz w:val="27"/>
          <w:szCs w:val="27"/>
        </w:rPr>
        <w:t>цель</w:t>
      </w:r>
      <w:proofErr w:type="gramEnd"/>
      <w:r w:rsidRPr="008D0762">
        <w:rPr>
          <w:rFonts w:ascii="Source Sans Pro" w:hAnsi="Source Sans Pro"/>
          <w:sz w:val="27"/>
          <w:szCs w:val="27"/>
        </w:rPr>
        <w:t xml:space="preserve"> которой – познакомить молодых людей с перспективными и востребованными профессиями и помочь им выбрать одну из них.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>Акция стартует в День профессионального образования и продлится до середины октября. Участие в ней принимают выпускники школ, планирующие продолжить обучение в колледже или техникуме, а также ребята, которые уже получают рабочую или сервисную специальность.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>Акция проходит в онлайн-формате, для участия следует зайти на сайт </w:t>
      </w:r>
      <w:hyperlink r:id="rId5" w:history="1">
        <w:r w:rsidRPr="008D0762">
          <w:rPr>
            <w:rStyle w:val="a4"/>
            <w:rFonts w:ascii="Source Sans Pro" w:hAnsi="Source Sans Pro"/>
            <w:color w:val="auto"/>
          </w:rPr>
          <w:t>http://mastera.новости-школ.рф</w:t>
        </w:r>
      </w:hyperlink>
      <w:r w:rsidRPr="008D0762">
        <w:rPr>
          <w:rFonts w:ascii="Source Sans Pro" w:hAnsi="Source Sans Pro"/>
          <w:sz w:val="27"/>
          <w:szCs w:val="27"/>
        </w:rPr>
        <w:t> и заполнить короткую анкету, назвав свое имя, приложив фото и коротко рассказав о выбранной профессии.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 xml:space="preserve">Карточка участника появится на сайте. Те, кто </w:t>
      </w:r>
      <w:proofErr w:type="gramStart"/>
      <w:r w:rsidRPr="008D0762">
        <w:rPr>
          <w:rFonts w:ascii="Source Sans Pro" w:hAnsi="Source Sans Pro"/>
          <w:sz w:val="27"/>
          <w:szCs w:val="27"/>
        </w:rPr>
        <w:t>разместит ее</w:t>
      </w:r>
      <w:proofErr w:type="gramEnd"/>
      <w:r w:rsidRPr="008D0762">
        <w:rPr>
          <w:rFonts w:ascii="Source Sans Pro" w:hAnsi="Source Sans Pro"/>
          <w:sz w:val="27"/>
          <w:szCs w:val="27"/>
        </w:rPr>
        <w:t xml:space="preserve"> в социальной сети </w:t>
      </w:r>
      <w:proofErr w:type="spellStart"/>
      <w:r w:rsidRPr="008D0762">
        <w:rPr>
          <w:rFonts w:ascii="Source Sans Pro" w:hAnsi="Source Sans Pro"/>
          <w:sz w:val="27"/>
          <w:szCs w:val="27"/>
        </w:rPr>
        <w:t>ВКонтакте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, примет участие в розыгрыше электронного планшета, который, безусловно, будет полезен любому учащемуся. Официальные </w:t>
      </w:r>
      <w:proofErr w:type="spellStart"/>
      <w:r w:rsidRPr="008D0762">
        <w:rPr>
          <w:rFonts w:ascii="Source Sans Pro" w:hAnsi="Source Sans Pro"/>
          <w:sz w:val="27"/>
          <w:szCs w:val="27"/>
        </w:rPr>
        <w:t>хештеги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 акции - #</w:t>
      </w:r>
      <w:proofErr w:type="spellStart"/>
      <w:r w:rsidRPr="008D0762">
        <w:rPr>
          <w:rFonts w:ascii="Source Sans Pro" w:hAnsi="Source Sans Pro"/>
          <w:sz w:val="27"/>
          <w:szCs w:val="27"/>
        </w:rPr>
        <w:t>мояпрофессия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 #</w:t>
      </w:r>
      <w:proofErr w:type="spellStart"/>
      <w:r w:rsidRPr="008D0762">
        <w:rPr>
          <w:rFonts w:ascii="Source Sans Pro" w:hAnsi="Source Sans Pro"/>
          <w:sz w:val="27"/>
          <w:szCs w:val="27"/>
        </w:rPr>
        <w:t>профессиябудущего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 #</w:t>
      </w:r>
      <w:proofErr w:type="spellStart"/>
      <w:r w:rsidRPr="008D0762">
        <w:rPr>
          <w:rFonts w:ascii="Source Sans Pro" w:hAnsi="Source Sans Pro"/>
          <w:sz w:val="27"/>
          <w:szCs w:val="27"/>
        </w:rPr>
        <w:t>фцпро</w:t>
      </w:r>
      <w:proofErr w:type="spellEnd"/>
      <w:r w:rsidRPr="008D0762">
        <w:rPr>
          <w:rFonts w:ascii="Source Sans Pro" w:hAnsi="Source Sans Pro"/>
          <w:sz w:val="27"/>
          <w:szCs w:val="27"/>
        </w:rPr>
        <w:t>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>Выбрать профессию поможет </w:t>
      </w:r>
      <w:hyperlink r:id="rId6" w:anchor="prof" w:history="1">
        <w:r w:rsidRPr="008D0762">
          <w:rPr>
            <w:rStyle w:val="a4"/>
            <w:rFonts w:ascii="Source Sans Pro" w:hAnsi="Source Sans Pro"/>
            <w:color w:val="auto"/>
          </w:rPr>
          <w:t>каталог специальностей</w:t>
        </w:r>
      </w:hyperlink>
      <w:r w:rsidRPr="008D0762">
        <w:rPr>
          <w:rFonts w:ascii="Source Sans Pro" w:hAnsi="Source Sans Pro"/>
          <w:sz w:val="27"/>
          <w:szCs w:val="27"/>
        </w:rPr>
        <w:t>, размещенный прямо на сайте акции. Задать вопрос об участии в акции можно в форме обратной связи (внизу каждой страницы сайта).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 xml:space="preserve">Система среднего профессионального образования в России сегодня динамично развивается и в </w:t>
      </w:r>
      <w:proofErr w:type="gramStart"/>
      <w:r w:rsidRPr="008D0762">
        <w:rPr>
          <w:rFonts w:ascii="Source Sans Pro" w:hAnsi="Source Sans Pro"/>
          <w:sz w:val="27"/>
          <w:szCs w:val="27"/>
        </w:rPr>
        <w:t>последние несколько лет наблюдается</w:t>
      </w:r>
      <w:proofErr w:type="gramEnd"/>
      <w:r w:rsidRPr="008D0762">
        <w:rPr>
          <w:rFonts w:ascii="Source Sans Pro" w:hAnsi="Source Sans Pro"/>
          <w:sz w:val="27"/>
          <w:szCs w:val="27"/>
        </w:rPr>
        <w:t xml:space="preserve"> устойчивый рост интереса выпускников школ к ней. В 2017 году 56% выпускников девятых классов пошли в колледжи и техникумы, что на 12% больше чем в прошлом году. Меняются и подходы к образованию. Внедренные сегодня образовательные стандарты соответствуют мировым требованиям, сформулированным в рамках международного движения </w:t>
      </w:r>
      <w:proofErr w:type="spellStart"/>
      <w:r w:rsidRPr="008D0762">
        <w:rPr>
          <w:rFonts w:ascii="Source Sans Pro" w:hAnsi="Source Sans Pro"/>
          <w:sz w:val="27"/>
          <w:szCs w:val="27"/>
        </w:rPr>
        <w:t>WorldSkills</w:t>
      </w:r>
      <w:proofErr w:type="spellEnd"/>
      <w:r w:rsidRPr="008D0762">
        <w:rPr>
          <w:rFonts w:ascii="Source Sans Pro" w:hAnsi="Source Sans Pro"/>
          <w:sz w:val="27"/>
          <w:szCs w:val="27"/>
        </w:rPr>
        <w:t>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>Акция «Мастера своего дела» призвана стать дополнительным ориентиром для молодых людей в выборе своего призвания и успешного будущего.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 xml:space="preserve">Проект реализуется по инициативе </w:t>
      </w:r>
      <w:proofErr w:type="spellStart"/>
      <w:r w:rsidRPr="008D0762">
        <w:rPr>
          <w:rFonts w:ascii="Source Sans Pro" w:hAnsi="Source Sans Pro"/>
          <w:sz w:val="27"/>
          <w:szCs w:val="27"/>
        </w:rPr>
        <w:t>Минобрнауки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 России при поддержке Национального чемпионата «</w:t>
      </w:r>
      <w:proofErr w:type="spellStart"/>
      <w:r w:rsidRPr="008D0762">
        <w:rPr>
          <w:rFonts w:ascii="Source Sans Pro" w:hAnsi="Source Sans Pro"/>
          <w:sz w:val="27"/>
          <w:szCs w:val="27"/>
        </w:rPr>
        <w:t>Абилимпикс</w:t>
      </w:r>
      <w:proofErr w:type="spellEnd"/>
      <w:r w:rsidRPr="008D0762">
        <w:rPr>
          <w:rFonts w:ascii="Source Sans Pro" w:hAnsi="Source Sans Pro"/>
          <w:sz w:val="27"/>
          <w:szCs w:val="27"/>
        </w:rPr>
        <w:t>», Союза «Молодые профессионалы (</w:t>
      </w:r>
      <w:proofErr w:type="spellStart"/>
      <w:r w:rsidRPr="008D0762">
        <w:rPr>
          <w:rFonts w:ascii="Source Sans Pro" w:hAnsi="Source Sans Pro"/>
          <w:sz w:val="27"/>
          <w:szCs w:val="27"/>
        </w:rPr>
        <w:t>Ворлдскиллс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 Россия)», федерального портала «Российское образование», в рамках информационной поддержки Федеральной целевой программы развития образования на 2016 – 2020 годы.</w:t>
      </w:r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>Объявление о старте акции для печати (</w:t>
      </w:r>
      <w:proofErr w:type="spellStart"/>
      <w:r w:rsidRPr="008D0762">
        <w:rPr>
          <w:rFonts w:ascii="Source Sans Pro" w:hAnsi="Source Sans Pro"/>
          <w:sz w:val="27"/>
          <w:szCs w:val="27"/>
        </w:rPr>
        <w:t>pdf</w:t>
      </w:r>
      <w:proofErr w:type="spellEnd"/>
      <w:r w:rsidRPr="008D0762">
        <w:rPr>
          <w:rFonts w:ascii="Source Sans Pro" w:hAnsi="Source Sans Pro"/>
          <w:sz w:val="27"/>
          <w:szCs w:val="27"/>
        </w:rPr>
        <w:t>, 3,5 Мб)</w:t>
      </w:r>
      <w:r w:rsidRPr="008D0762">
        <w:rPr>
          <w:rFonts w:ascii="Source Sans Pro" w:hAnsi="Source Sans Pro"/>
          <w:sz w:val="27"/>
          <w:szCs w:val="27"/>
        </w:rPr>
        <w:br/>
      </w:r>
      <w:hyperlink r:id="rId7" w:history="1">
        <w:r w:rsidRPr="008D0762">
          <w:rPr>
            <w:rStyle w:val="a4"/>
            <w:rFonts w:ascii="Source Sans Pro" w:hAnsi="Source Sans Pro"/>
            <w:color w:val="auto"/>
          </w:rPr>
          <w:t>http://mastera.новости-школ.рф/advert.pdf</w:t>
        </w:r>
      </w:hyperlink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proofErr w:type="spellStart"/>
      <w:r w:rsidRPr="008D0762">
        <w:rPr>
          <w:rFonts w:ascii="Source Sans Pro" w:hAnsi="Source Sans Pro"/>
          <w:sz w:val="27"/>
          <w:szCs w:val="27"/>
        </w:rPr>
        <w:t>Медийные</w:t>
      </w:r>
      <w:proofErr w:type="spellEnd"/>
      <w:r w:rsidRPr="008D0762">
        <w:rPr>
          <w:rFonts w:ascii="Source Sans Pro" w:hAnsi="Source Sans Pro"/>
          <w:sz w:val="27"/>
          <w:szCs w:val="27"/>
        </w:rPr>
        <w:t xml:space="preserve"> баннеры акции (8 Мб)</w:t>
      </w:r>
      <w:r w:rsidRPr="008D0762">
        <w:rPr>
          <w:rFonts w:ascii="Source Sans Pro" w:hAnsi="Source Sans Pro"/>
          <w:sz w:val="27"/>
          <w:szCs w:val="27"/>
        </w:rPr>
        <w:br/>
      </w:r>
      <w:hyperlink r:id="rId8" w:history="1">
        <w:r w:rsidRPr="008D0762">
          <w:rPr>
            <w:rStyle w:val="a4"/>
            <w:rFonts w:ascii="Source Sans Pro" w:hAnsi="Source Sans Pro"/>
            <w:color w:val="auto"/>
          </w:rPr>
          <w:t>http://mastera.новости-школ.рф/advert.zip</w:t>
        </w:r>
      </w:hyperlink>
      <w:bookmarkStart w:id="0" w:name="_GoBack"/>
      <w:bookmarkEnd w:id="0"/>
    </w:p>
    <w:p w:rsidR="008D0762" w:rsidRPr="008D0762" w:rsidRDefault="008D0762" w:rsidP="008D0762">
      <w:pPr>
        <w:pStyle w:val="a3"/>
        <w:shd w:val="clear" w:color="auto" w:fill="FFFFFF"/>
        <w:spacing w:before="0" w:beforeAutospacing="0" w:after="225" w:afterAutospacing="0"/>
        <w:rPr>
          <w:rFonts w:ascii="Source Sans Pro" w:hAnsi="Source Sans Pro"/>
          <w:sz w:val="27"/>
          <w:szCs w:val="27"/>
        </w:rPr>
      </w:pPr>
      <w:r w:rsidRPr="008D0762">
        <w:rPr>
          <w:rFonts w:ascii="Source Sans Pro" w:hAnsi="Source Sans Pro"/>
          <w:sz w:val="27"/>
          <w:szCs w:val="27"/>
        </w:rPr>
        <w:t>Материал портала Новости Школ</w:t>
      </w:r>
      <w:r w:rsidRPr="008D0762">
        <w:rPr>
          <w:rFonts w:ascii="Source Sans Pro" w:hAnsi="Source Sans Pro"/>
          <w:sz w:val="27"/>
          <w:szCs w:val="27"/>
        </w:rPr>
        <w:br/>
      </w:r>
      <w:hyperlink r:id="rId9" w:tgtFrame="_blank" w:history="1">
        <w:r w:rsidRPr="008D0762">
          <w:rPr>
            <w:rStyle w:val="a4"/>
            <w:rFonts w:ascii="Source Sans Pro" w:hAnsi="Source Sans Pro"/>
            <w:color w:val="auto"/>
          </w:rPr>
          <w:t>http://новости-школ.рф/?p=17473</w:t>
        </w:r>
      </w:hyperlink>
    </w:p>
    <w:p w:rsidR="002035F7" w:rsidRPr="008D0762" w:rsidRDefault="002035F7"/>
    <w:sectPr w:rsidR="002035F7" w:rsidRPr="008D0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B7"/>
    <w:rsid w:val="002035F7"/>
    <w:rsid w:val="008D0762"/>
    <w:rsid w:val="0094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435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3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5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35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4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35B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435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3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5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35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4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35B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008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314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13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93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506086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93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0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63880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33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61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24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82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950895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8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794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29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57582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2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51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842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8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24329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93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39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9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0200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31" w:color="229DD6"/>
                        <w:left w:val="single" w:sz="48" w:space="0" w:color="229DD6"/>
                        <w:bottom w:val="single" w:sz="48" w:space="31" w:color="229DD6"/>
                        <w:right w:val="single" w:sz="48" w:space="0" w:color="229DD6"/>
                      </w:divBdr>
                      <w:divsChild>
                        <w:div w:id="13474441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589853">
                              <w:marLeft w:val="75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0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37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71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5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tera.xn----ctbsjfhhbd0al8e.xn--p1ai/advert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stera.xn----ctbsjfhhbd0al8e.xn--p1ai/advert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stera.xn----ctbsjfhhbd0al8e.xn--p1a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astera.xn----ctbsjfhhbd0al8e.xn--p1a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n----ctbsjfhhbd0al8e.xn--p1ai/?p=17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2017-10-10T10:39:00Z</dcterms:created>
  <dcterms:modified xsi:type="dcterms:W3CDTF">2017-10-10T11:06:00Z</dcterms:modified>
</cp:coreProperties>
</file>